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99" w:rsidRPr="00753F15" w:rsidRDefault="00912599" w:rsidP="00912599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753F15">
        <w:rPr>
          <w:rFonts w:ascii="Times New Roman" w:hAnsi="Times New Roman" w:cs="Times New Roman"/>
          <w:sz w:val="20"/>
        </w:rPr>
        <w:t xml:space="preserve">ГОСУДАРСТВЕННОЕ АВТОНОМНОЕ ПРОФЕССИОНАЛЬНОЕ ОБРАЗОВАТЕЛЬНОЕ УЧРЕЖДЕНИЕ </w:t>
      </w:r>
    </w:p>
    <w:p w:rsidR="00912599" w:rsidRPr="00753F15" w:rsidRDefault="00912599" w:rsidP="00912599">
      <w:pPr>
        <w:spacing w:line="240" w:lineRule="auto"/>
        <w:jc w:val="center"/>
        <w:rPr>
          <w:rFonts w:ascii="Times New Roman" w:hAnsi="Times New Roman" w:cs="Times New Roman"/>
        </w:rPr>
      </w:pPr>
      <w:r w:rsidRPr="00753F15">
        <w:rPr>
          <w:rFonts w:ascii="Times New Roman" w:hAnsi="Times New Roman" w:cs="Times New Roman"/>
          <w:sz w:val="20"/>
        </w:rPr>
        <w:t>САРАТОВСКОЙ ОБЛАСТИ</w:t>
      </w:r>
    </w:p>
    <w:p w:rsidR="00912599" w:rsidRPr="00753F15" w:rsidRDefault="00912599" w:rsidP="0091259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53F15">
        <w:rPr>
          <w:rFonts w:ascii="Times New Roman" w:hAnsi="Times New Roman" w:cs="Times New Roman"/>
          <w:b/>
        </w:rPr>
        <w:t>«ПОВОЛЖСКИЙ КОЛЛЕДЖ ТЕХНОЛОГИЙ И МЕНЕДЖМЕНТА»</w:t>
      </w:r>
    </w:p>
    <w:p w:rsidR="00912599" w:rsidRPr="00753F15" w:rsidRDefault="00912599" w:rsidP="006F0761">
      <w:pPr>
        <w:jc w:val="center"/>
        <w:rPr>
          <w:rFonts w:ascii="Times New Roman" w:hAnsi="Times New Roman" w:cs="Times New Roman"/>
          <w:b/>
        </w:rPr>
      </w:pPr>
      <w:r w:rsidRPr="00753F15">
        <w:rPr>
          <w:rFonts w:ascii="Times New Roman" w:hAnsi="Times New Roman" w:cs="Times New Roman"/>
          <w:b/>
        </w:rPr>
        <w:t>(ГАПОУ СО «</w:t>
      </w:r>
      <w:proofErr w:type="spellStart"/>
      <w:r w:rsidRPr="00753F15">
        <w:rPr>
          <w:rFonts w:ascii="Times New Roman" w:hAnsi="Times New Roman" w:cs="Times New Roman"/>
          <w:b/>
        </w:rPr>
        <w:t>ПКТиМ</w:t>
      </w:r>
      <w:proofErr w:type="spellEnd"/>
      <w:r w:rsidRPr="00753F15">
        <w:rPr>
          <w:rFonts w:ascii="Times New Roman" w:hAnsi="Times New Roman" w:cs="Times New Roman"/>
          <w:b/>
        </w:rPr>
        <w:t>»)</w:t>
      </w:r>
    </w:p>
    <w:p w:rsidR="00912599" w:rsidRPr="00753F15" w:rsidRDefault="00912599" w:rsidP="009125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  <w:t>ОДОБРЯЮ:</w:t>
      </w:r>
    </w:p>
    <w:p w:rsidR="00912599" w:rsidRPr="00753F15" w:rsidRDefault="00912599" w:rsidP="00912599">
      <w:pPr>
        <w:pStyle w:val="a3"/>
        <w:rPr>
          <w:rFonts w:ascii="Times New Roman" w:hAnsi="Times New Roman" w:cs="Times New Roman"/>
        </w:rPr>
      </w:pPr>
      <w:r w:rsidRPr="00753F15">
        <w:rPr>
          <w:rFonts w:ascii="Times New Roman" w:hAnsi="Times New Roman" w:cs="Times New Roman"/>
        </w:rPr>
        <w:t>Зав. отделением ТМ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="00AC1BE4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>Зам. директора по УВД</w:t>
      </w:r>
    </w:p>
    <w:p w:rsidR="00912599" w:rsidRPr="00753F15" w:rsidRDefault="00912599" w:rsidP="00912599">
      <w:pPr>
        <w:pStyle w:val="a3"/>
        <w:rPr>
          <w:rFonts w:ascii="Times New Roman" w:hAnsi="Times New Roman" w:cs="Times New Roman"/>
        </w:rPr>
      </w:pPr>
      <w:r w:rsidRPr="00753F15">
        <w:rPr>
          <w:rFonts w:ascii="Times New Roman" w:hAnsi="Times New Roman" w:cs="Times New Roman"/>
        </w:rPr>
        <w:t>_________________</w:t>
      </w:r>
      <w:r w:rsidRPr="00753F15">
        <w:rPr>
          <w:rFonts w:ascii="Times New Roman" w:hAnsi="Times New Roman" w:cs="Times New Roman"/>
        </w:rPr>
        <w:tab/>
        <w:t>Е.Ю. Шевченко</w:t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</w:r>
      <w:r w:rsidRPr="00753F15">
        <w:rPr>
          <w:rFonts w:ascii="Times New Roman" w:hAnsi="Times New Roman" w:cs="Times New Roman"/>
        </w:rPr>
        <w:tab/>
        <w:t xml:space="preserve">_________________ </w:t>
      </w:r>
      <w:r w:rsidR="00AC1BE4">
        <w:rPr>
          <w:rFonts w:ascii="Times New Roman" w:hAnsi="Times New Roman" w:cs="Times New Roman"/>
        </w:rPr>
        <w:t>М.В. Горшкова</w:t>
      </w:r>
    </w:p>
    <w:p w:rsidR="00912599" w:rsidRPr="00753F15" w:rsidRDefault="00AC1BE4" w:rsidP="009125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 2020</w:t>
      </w:r>
      <w:r w:rsidR="00912599" w:rsidRPr="00753F15">
        <w:rPr>
          <w:rFonts w:ascii="Times New Roman" w:hAnsi="Times New Roman" w:cs="Times New Roman"/>
        </w:rPr>
        <w:t xml:space="preserve">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«____» ________________ 2020</w:t>
      </w:r>
      <w:r w:rsidR="00912599" w:rsidRPr="00753F15">
        <w:rPr>
          <w:rFonts w:ascii="Times New Roman" w:hAnsi="Times New Roman" w:cs="Times New Roman"/>
        </w:rPr>
        <w:t xml:space="preserve">г.  </w:t>
      </w:r>
    </w:p>
    <w:p w:rsidR="003C274E" w:rsidRDefault="003C274E" w:rsidP="00084FB8">
      <w:pPr>
        <w:pStyle w:val="a3"/>
        <w:spacing w:line="360" w:lineRule="auto"/>
        <w:ind w:left="-851" w:right="-284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1283E" w:rsidRPr="003C274E" w:rsidRDefault="003C274E" w:rsidP="00084FB8">
      <w:pPr>
        <w:pStyle w:val="a3"/>
        <w:spacing w:line="360" w:lineRule="auto"/>
        <w:ind w:left="-851" w:righ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4E">
        <w:rPr>
          <w:rFonts w:ascii="Times New Roman" w:hAnsi="Times New Roman" w:cs="Times New Roman"/>
          <w:b/>
          <w:sz w:val="28"/>
          <w:szCs w:val="28"/>
        </w:rPr>
        <w:t>«</w:t>
      </w:r>
      <w:r w:rsidR="00405D7E">
        <w:rPr>
          <w:rFonts w:ascii="Times New Roman" w:hAnsi="Times New Roman" w:cs="Times New Roman"/>
          <w:b/>
          <w:sz w:val="28"/>
          <w:szCs w:val="28"/>
        </w:rPr>
        <w:t>Самая лучшая профессия</w:t>
      </w:r>
      <w:r w:rsidRPr="003C274E">
        <w:rPr>
          <w:rFonts w:ascii="Times New Roman" w:hAnsi="Times New Roman" w:cs="Times New Roman"/>
          <w:b/>
          <w:sz w:val="28"/>
          <w:szCs w:val="28"/>
        </w:rPr>
        <w:t>»</w:t>
      </w:r>
    </w:p>
    <w:p w:rsidR="00CE03C5" w:rsidRPr="00CE03C5" w:rsidRDefault="00CE03C5" w:rsidP="00CE03C5">
      <w:pPr>
        <w:pStyle w:val="a3"/>
        <w:ind w:left="-851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03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Промышленность испытывает сегодня острую нехватку молодых рабочих кадров. И одной из самых востребованных можно без преувеличения назвать </w:t>
      </w:r>
      <w:r w:rsidRPr="00CE03C5">
        <w:rPr>
          <w:rStyle w:val="a4"/>
          <w:rFonts w:ascii="Times New Roman" w:hAnsi="Times New Roman" w:cs="Times New Roman"/>
          <w:b w:val="0"/>
          <w:color w:val="414141"/>
          <w:sz w:val="28"/>
          <w:szCs w:val="28"/>
          <w:bdr w:val="none" w:sz="0" w:space="0" w:color="auto" w:frame="1"/>
        </w:rPr>
        <w:t>профессию токаря</w:t>
      </w:r>
      <w:r w:rsidRPr="00CE03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Государство, понимая необходимость обновления кадрового состава в этой специальности, всячески поддерживает молодых специалистов, выбирающих для себя работу в производственных цехах. Им гарантирован доход, превышающий в несколько раз зарплату обычного офисного служащего, и возможность карьерного роста.</w:t>
      </w:r>
    </w:p>
    <w:p w:rsidR="00CE03C5" w:rsidRPr="00CE03C5" w:rsidRDefault="00CE03C5" w:rsidP="00CE03C5">
      <w:pPr>
        <w:pStyle w:val="a3"/>
        <w:ind w:left="-851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03C5">
        <w:rPr>
          <w:rFonts w:ascii="Times New Roman" w:hAnsi="Times New Roman" w:cs="Times New Roman"/>
          <w:sz w:val="28"/>
          <w:szCs w:val="28"/>
        </w:rPr>
        <w:t>К тому же, условия труда современного токаря во многом отличаются от тех, которые знакомы большинству из нас по старым советским фильмам. Рабочие места и сами цеха стали более комфортными, а станки – современными. </w:t>
      </w:r>
    </w:p>
    <w:p w:rsidR="000B001F" w:rsidRPr="00CE03C5" w:rsidRDefault="000B001F" w:rsidP="00CE03C5">
      <w:pPr>
        <w:pStyle w:val="a3"/>
        <w:ind w:left="-851" w:right="-426" w:firstLine="425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Еще совсем недавно наши первокурсники стояли перед нелегким </w:t>
      </w:r>
      <w:proofErr w:type="gramStart"/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выбором</w:t>
      </w:r>
      <w:proofErr w:type="gramEnd"/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: какой профессии они хотят обучаться и будет ли выбранная профессия им интересна.</w:t>
      </w:r>
    </w:p>
    <w:p w:rsidR="000B001F" w:rsidRPr="00CE03C5" w:rsidRDefault="002C446C" w:rsidP="00CE03C5">
      <w:pPr>
        <w:pStyle w:val="a3"/>
        <w:ind w:left="-851" w:right="-426" w:firstLine="425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Для того</w:t>
      </w:r>
      <w:proofErr w:type="gramStart"/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,</w:t>
      </w:r>
      <w:proofErr w:type="gramEnd"/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чтобы получить профессиональные знания и навыки, студенты Колледжа посещают занятия не только теоретического, но и практического обучения (учебной практики).</w:t>
      </w:r>
    </w:p>
    <w:p w:rsidR="002C446C" w:rsidRPr="00CE03C5" w:rsidRDefault="002C446C" w:rsidP="00CE03C5">
      <w:pPr>
        <w:pStyle w:val="a3"/>
        <w:ind w:left="-851" w:right="-426" w:firstLine="425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CE03C5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27 октября 2020 студенты группы 032 отделения Технологии машиностроения в рамках занятия по учебной дисциплине «Введение в профессию» познакомились с особенностями резания металла.</w:t>
      </w:r>
    </w:p>
    <w:p w:rsidR="00CE03C5" w:rsidRPr="00CE03C5" w:rsidRDefault="00CE03C5" w:rsidP="00CE03C5">
      <w:pPr>
        <w:pStyle w:val="a5"/>
        <w:shd w:val="clear" w:color="auto" w:fill="FFFFFF"/>
        <w:spacing w:before="240" w:beforeAutospacing="0" w:after="240" w:afterAutospacing="0"/>
        <w:ind w:left="-851" w:firstLine="425"/>
        <w:jc w:val="both"/>
        <w:textAlignment w:val="baseline"/>
        <w:rPr>
          <w:color w:val="414141"/>
          <w:sz w:val="28"/>
          <w:szCs w:val="28"/>
        </w:rPr>
      </w:pPr>
      <w:r w:rsidRPr="00CE03C5">
        <w:rPr>
          <w:color w:val="404040"/>
          <w:sz w:val="28"/>
          <w:szCs w:val="28"/>
          <w:shd w:val="clear" w:color="auto" w:fill="FFFFFF"/>
        </w:rPr>
        <w:t>Своими впечатлениями о выбранной профессии поделился мастер учебной практики Юрий Александрович Малышев:</w:t>
      </w:r>
      <w:r w:rsidRPr="00CE03C5">
        <w:rPr>
          <w:color w:val="414141"/>
          <w:sz w:val="28"/>
          <w:szCs w:val="28"/>
        </w:rPr>
        <w:t xml:space="preserve"> </w:t>
      </w:r>
      <w:r w:rsidRPr="00405D7E">
        <w:rPr>
          <w:i/>
          <w:color w:val="414141"/>
          <w:sz w:val="28"/>
          <w:szCs w:val="28"/>
        </w:rPr>
        <w:t xml:space="preserve">«Вопреки бытующему мнению, что рабочие специальности требуют лишь физических усилий, работа токаря – это еще и постоянное напряжение ума. Токарь должен уметь разбираться в чертежах, обладать пространственным мышлением и, конечно, всеми необходимыми для вытачивания деталей навыками. </w:t>
      </w:r>
      <w:r w:rsidRPr="00405D7E">
        <w:rPr>
          <w:rStyle w:val="a8"/>
          <w:color w:val="414141"/>
          <w:sz w:val="28"/>
          <w:szCs w:val="28"/>
          <w:bdr w:val="none" w:sz="0" w:space="0" w:color="auto" w:frame="1"/>
        </w:rPr>
        <w:t xml:space="preserve">Профессию токаря я выбрал за то, что ежедневно приходится головоломки решать. Ведь прежде чем изготовить деталь, </w:t>
      </w:r>
      <w:proofErr w:type="gramStart"/>
      <w:r w:rsidRPr="00405D7E">
        <w:rPr>
          <w:rStyle w:val="a8"/>
          <w:color w:val="414141"/>
          <w:sz w:val="28"/>
          <w:szCs w:val="28"/>
          <w:bdr w:val="none" w:sz="0" w:space="0" w:color="auto" w:frame="1"/>
        </w:rPr>
        <w:t>всяко</w:t>
      </w:r>
      <w:proofErr w:type="gramEnd"/>
      <w:r w:rsidRPr="00405D7E">
        <w:rPr>
          <w:rStyle w:val="a8"/>
          <w:color w:val="414141"/>
          <w:sz w:val="28"/>
          <w:szCs w:val="28"/>
          <w:bdr w:val="none" w:sz="0" w:space="0" w:color="auto" w:frame="1"/>
        </w:rPr>
        <w:t xml:space="preserve"> в уме ее прокрутишь, продумаешь, какие использовать вспомогательные приспособления. И когда уже вырисовывается деталь, радуюсь тому, что из простой болванки рождается стоящая вещь, которая будет служить на пользу людям».</w:t>
      </w:r>
    </w:p>
    <w:p w:rsidR="002965E6" w:rsidRPr="00CE03C5" w:rsidRDefault="002965E6" w:rsidP="00CE03C5">
      <w:pPr>
        <w:pStyle w:val="a3"/>
        <w:ind w:left="-851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2965E6" w:rsidRPr="00CE03C5" w:rsidSect="00A2424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9427B"/>
    <w:multiLevelType w:val="hybridMultilevel"/>
    <w:tmpl w:val="57C8F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6A9"/>
    <w:rsid w:val="00073E32"/>
    <w:rsid w:val="00084FB8"/>
    <w:rsid w:val="000B001F"/>
    <w:rsid w:val="000C27F0"/>
    <w:rsid w:val="000C7835"/>
    <w:rsid w:val="000D52D0"/>
    <w:rsid w:val="00144626"/>
    <w:rsid w:val="0017283E"/>
    <w:rsid w:val="001800B3"/>
    <w:rsid w:val="001848C3"/>
    <w:rsid w:val="00212BA1"/>
    <w:rsid w:val="002154A7"/>
    <w:rsid w:val="00216F80"/>
    <w:rsid w:val="002316A9"/>
    <w:rsid w:val="002330B6"/>
    <w:rsid w:val="002376C3"/>
    <w:rsid w:val="002447FF"/>
    <w:rsid w:val="002965E6"/>
    <w:rsid w:val="002B0B48"/>
    <w:rsid w:val="002C446C"/>
    <w:rsid w:val="002D3ADC"/>
    <w:rsid w:val="002E67B2"/>
    <w:rsid w:val="00323794"/>
    <w:rsid w:val="0032776A"/>
    <w:rsid w:val="0037711B"/>
    <w:rsid w:val="003C274E"/>
    <w:rsid w:val="00405D7E"/>
    <w:rsid w:val="0045594D"/>
    <w:rsid w:val="004F6520"/>
    <w:rsid w:val="00511EDC"/>
    <w:rsid w:val="005949A7"/>
    <w:rsid w:val="005B788E"/>
    <w:rsid w:val="005F0F32"/>
    <w:rsid w:val="006F0761"/>
    <w:rsid w:val="0070185D"/>
    <w:rsid w:val="00725B7D"/>
    <w:rsid w:val="00761FB6"/>
    <w:rsid w:val="00794302"/>
    <w:rsid w:val="007C27D1"/>
    <w:rsid w:val="0081313D"/>
    <w:rsid w:val="00815FD2"/>
    <w:rsid w:val="00864497"/>
    <w:rsid w:val="0089167D"/>
    <w:rsid w:val="00912599"/>
    <w:rsid w:val="009D5FB0"/>
    <w:rsid w:val="009E6813"/>
    <w:rsid w:val="00A055E3"/>
    <w:rsid w:val="00A1283E"/>
    <w:rsid w:val="00A15C43"/>
    <w:rsid w:val="00A23BCD"/>
    <w:rsid w:val="00A2424C"/>
    <w:rsid w:val="00A642AF"/>
    <w:rsid w:val="00A90F38"/>
    <w:rsid w:val="00AA5211"/>
    <w:rsid w:val="00AC1BE4"/>
    <w:rsid w:val="00AC60E9"/>
    <w:rsid w:val="00AE62EF"/>
    <w:rsid w:val="00B236A5"/>
    <w:rsid w:val="00B633BB"/>
    <w:rsid w:val="00B90630"/>
    <w:rsid w:val="00BE7242"/>
    <w:rsid w:val="00C27919"/>
    <w:rsid w:val="00C45CEB"/>
    <w:rsid w:val="00C5702B"/>
    <w:rsid w:val="00C76F24"/>
    <w:rsid w:val="00CA21D6"/>
    <w:rsid w:val="00CD605D"/>
    <w:rsid w:val="00CE03C5"/>
    <w:rsid w:val="00DC2DD6"/>
    <w:rsid w:val="00DD2666"/>
    <w:rsid w:val="00DF4671"/>
    <w:rsid w:val="00EF72EB"/>
    <w:rsid w:val="00F341C7"/>
    <w:rsid w:val="00F7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813"/>
    <w:pPr>
      <w:spacing w:after="0" w:line="240" w:lineRule="auto"/>
    </w:pPr>
  </w:style>
  <w:style w:type="character" w:styleId="a4">
    <w:name w:val="Strong"/>
    <w:basedOn w:val="a0"/>
    <w:uiPriority w:val="22"/>
    <w:qFormat/>
    <w:rsid w:val="009D5FB0"/>
    <w:rPr>
      <w:b/>
      <w:bCs/>
    </w:rPr>
  </w:style>
  <w:style w:type="paragraph" w:styleId="a5">
    <w:name w:val="Normal (Web)"/>
    <w:basedOn w:val="a"/>
    <w:uiPriority w:val="99"/>
    <w:unhideWhenUsed/>
    <w:rsid w:val="0018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F80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CE03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"ПКТиМ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3факультет</dc:creator>
  <cp:lastModifiedBy>Елена Ю. Шевченко</cp:lastModifiedBy>
  <cp:revision>51</cp:revision>
  <cp:lastPrinted>2020-10-28T10:20:00Z</cp:lastPrinted>
  <dcterms:created xsi:type="dcterms:W3CDTF">2019-01-14T06:20:00Z</dcterms:created>
  <dcterms:modified xsi:type="dcterms:W3CDTF">2020-10-28T10:34:00Z</dcterms:modified>
</cp:coreProperties>
</file>